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67" w:rsidRDefault="00CB4067" w:rsidP="00CB4067">
      <w:pPr>
        <w:jc w:val="both"/>
        <w:rPr>
          <w:b/>
          <w:sz w:val="28"/>
          <w:szCs w:val="28"/>
          <w:lang w:val="uk-UA"/>
        </w:rPr>
      </w:pPr>
    </w:p>
    <w:p w:rsidR="00CB4067" w:rsidRDefault="00CB4067" w:rsidP="00CB4067">
      <w:pPr>
        <w:rPr>
          <w:sz w:val="28"/>
          <w:szCs w:val="28"/>
          <w:lang w:val="uk-UA"/>
        </w:rPr>
      </w:pPr>
    </w:p>
    <w:p w:rsidR="00CB4067" w:rsidRDefault="001B4F9E" w:rsidP="00CB4067">
      <w:pPr>
        <w:jc w:val="center"/>
        <w:rPr>
          <w:b/>
          <w:spacing w:val="90"/>
          <w:sz w:val="28"/>
          <w:szCs w:val="28"/>
          <w:lang w:val="uk-UA"/>
        </w:rPr>
      </w:pPr>
      <w:r w:rsidRPr="001B4F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9pt;margin-top:-40.4pt;width:57.8pt;height:60.95pt;z-index:-251658752;visibility:visible;mso-wrap-edited:f" wrapcoords="-281 0 -281 21333 21600 21333 21600 0 -281 0" fillcolor="window">
            <v:imagedata r:id="rId5" o:title="" gain="86232f" blacklevel="9830f" grayscale="t" bilevel="t"/>
          </v:shape>
          <o:OLEObject Type="Embed" ProgID="Word.Picture.8" ShapeID="_x0000_s1026" DrawAspect="Content" ObjectID="_1513427921" r:id="rId6"/>
        </w:pict>
      </w:r>
    </w:p>
    <w:p w:rsidR="00CB4067" w:rsidRDefault="00CB4067" w:rsidP="00CB4067">
      <w:pPr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УКРАЇНА</w:t>
      </w:r>
    </w:p>
    <w:p w:rsidR="00CB4067" w:rsidRDefault="00CB4067" w:rsidP="00CB4067">
      <w:pPr>
        <w:jc w:val="center"/>
        <w:rPr>
          <w:sz w:val="28"/>
          <w:szCs w:val="28"/>
        </w:rPr>
      </w:pPr>
      <w:r>
        <w:rPr>
          <w:sz w:val="28"/>
          <w:szCs w:val="28"/>
        </w:rPr>
        <w:t>ХМЕЛЬНИЦЬКА РАЙОННА ДЕРЖАВНА АДМІНІСТРАЦІЯ</w:t>
      </w:r>
    </w:p>
    <w:p w:rsidR="00CB4067" w:rsidRDefault="00CB4067" w:rsidP="00CB4067">
      <w:pPr>
        <w:jc w:val="center"/>
        <w:rPr>
          <w:sz w:val="28"/>
          <w:szCs w:val="28"/>
          <w:u w:val="single"/>
          <w:lang w:val="uk-UA"/>
        </w:rPr>
      </w:pPr>
      <w:r>
        <w:rPr>
          <w:spacing w:val="64"/>
          <w:sz w:val="28"/>
          <w:szCs w:val="28"/>
          <w:lang w:val="uk-UA"/>
        </w:rPr>
        <w:t>ВІДДІЛ</w:t>
      </w:r>
      <w:r>
        <w:rPr>
          <w:spacing w:val="64"/>
          <w:sz w:val="28"/>
          <w:szCs w:val="28"/>
        </w:rPr>
        <w:t xml:space="preserve"> ОСВІТИ</w:t>
      </w:r>
      <w:r>
        <w:rPr>
          <w:spacing w:val="64"/>
          <w:sz w:val="28"/>
          <w:szCs w:val="28"/>
          <w:lang w:val="uk-UA"/>
        </w:rPr>
        <w:t>, МОЛОДІ ТА СПОРТУ</w:t>
      </w:r>
    </w:p>
    <w:p w:rsidR="00CB4067" w:rsidRDefault="00CB4067" w:rsidP="00CB406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  <w:u w:val="single"/>
          <w:lang w:val="uk-UA"/>
        </w:rPr>
      </w:pPr>
    </w:p>
    <w:p w:rsidR="00CB4067" w:rsidRDefault="00CB4067" w:rsidP="00CB4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</w:rPr>
        <w:t>АКАЗ</w:t>
      </w:r>
    </w:p>
    <w:p w:rsidR="00CB4067" w:rsidRPr="00667CA3" w:rsidRDefault="00CB4067" w:rsidP="00CB4067">
      <w:pPr>
        <w:rPr>
          <w:lang w:val="uk-UA"/>
        </w:rPr>
      </w:pPr>
      <w:r w:rsidRPr="00CB4067">
        <w:t>0</w:t>
      </w:r>
      <w:r w:rsidR="006F5D95">
        <w:rPr>
          <w:lang w:val="uk-UA"/>
        </w:rPr>
        <w:t>4</w:t>
      </w:r>
      <w:r w:rsidRPr="00667CA3">
        <w:t>.</w:t>
      </w:r>
      <w:r w:rsidR="00B40724">
        <w:rPr>
          <w:lang w:val="uk-UA"/>
        </w:rPr>
        <w:t>0</w:t>
      </w:r>
      <w:r w:rsidRPr="00CA26A1">
        <w:t>1</w:t>
      </w:r>
      <w:r w:rsidRPr="00667CA3">
        <w:t>.201</w:t>
      </w:r>
      <w:r w:rsidR="00B40724">
        <w:rPr>
          <w:lang w:val="uk-UA"/>
        </w:rPr>
        <w:t>6</w:t>
      </w:r>
      <w:r w:rsidRPr="00667CA3">
        <w:t xml:space="preserve">      </w:t>
      </w:r>
      <w:r w:rsidRPr="00CA26A1">
        <w:t xml:space="preserve">                                       </w:t>
      </w:r>
      <w:r w:rsidRPr="00667CA3">
        <w:t xml:space="preserve">м. </w:t>
      </w:r>
      <w:proofErr w:type="spellStart"/>
      <w:r w:rsidRPr="00667CA3">
        <w:t>Хмельницький</w:t>
      </w:r>
      <w:proofErr w:type="spellEnd"/>
      <w:r w:rsidRPr="00667CA3">
        <w:t xml:space="preserve"> </w:t>
      </w:r>
      <w:r w:rsidRPr="00CA26A1">
        <w:t xml:space="preserve">                                        </w:t>
      </w:r>
      <w:r w:rsidRPr="00667CA3">
        <w:t>№</w:t>
      </w:r>
      <w:r w:rsidRPr="00CB4067">
        <w:t xml:space="preserve"> </w:t>
      </w:r>
      <w:r w:rsidR="00B40724">
        <w:rPr>
          <w:lang w:val="uk-UA"/>
        </w:rPr>
        <w:t>01</w:t>
      </w:r>
      <w:r w:rsidRPr="00667CA3">
        <w:rPr>
          <w:lang w:val="uk-UA"/>
        </w:rPr>
        <w:t>-но</w:t>
      </w:r>
    </w:p>
    <w:p w:rsidR="00CB4067" w:rsidRPr="00667CA3" w:rsidRDefault="00CB4067" w:rsidP="00CB4067">
      <w:pPr>
        <w:rPr>
          <w:lang w:val="uk-UA"/>
        </w:rPr>
      </w:pPr>
    </w:p>
    <w:p w:rsidR="00CB4067" w:rsidRDefault="00CB4067" w:rsidP="00CB4067">
      <w:pPr>
        <w:rPr>
          <w:color w:val="FF0000"/>
        </w:rPr>
      </w:pPr>
      <w:r>
        <w:t xml:space="preserve">Про  </w:t>
      </w: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rPr>
          <w:color w:val="FF0000"/>
        </w:rPr>
        <w:t xml:space="preserve"> </w:t>
      </w:r>
    </w:p>
    <w:p w:rsidR="00CB4067" w:rsidRDefault="00CB4067" w:rsidP="00CB4067">
      <w:pPr>
        <w:rPr>
          <w:lang w:val="uk-UA"/>
        </w:rPr>
      </w:pPr>
      <w:proofErr w:type="spellStart"/>
      <w:r>
        <w:t>державної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</w:p>
    <w:p w:rsidR="00CB4067" w:rsidRDefault="00CB4067" w:rsidP="00CB4067">
      <w:proofErr w:type="spellStart"/>
      <w:r>
        <w:rPr>
          <w:lang w:val="uk-UA"/>
        </w:rPr>
        <w:t>Ружичанського</w:t>
      </w:r>
      <w:proofErr w:type="spellEnd"/>
      <w:r>
        <w:rPr>
          <w:lang w:val="uk-UA"/>
        </w:rPr>
        <w:t xml:space="preserve"> </w:t>
      </w:r>
      <w:proofErr w:type="spellStart"/>
      <w:r>
        <w:t>дошкільного</w:t>
      </w:r>
      <w:proofErr w:type="spellEnd"/>
    </w:p>
    <w:p w:rsidR="00CB4067" w:rsidRDefault="00CB4067" w:rsidP="00CB4067">
      <w:proofErr w:type="spellStart"/>
      <w:r>
        <w:t>навчального</w:t>
      </w:r>
      <w:proofErr w:type="spellEnd"/>
      <w:r>
        <w:t xml:space="preserve"> закладу «</w:t>
      </w:r>
      <w:r>
        <w:rPr>
          <w:lang w:val="uk-UA"/>
        </w:rPr>
        <w:t>Сонечко</w:t>
      </w:r>
      <w:r>
        <w:t>»</w:t>
      </w:r>
    </w:p>
    <w:p w:rsidR="00CB4067" w:rsidRPr="002206E6" w:rsidRDefault="00CB4067" w:rsidP="00CB4067">
      <w:pPr>
        <w:jc w:val="both"/>
      </w:pPr>
      <w:r w:rsidRPr="002206E6">
        <w:t xml:space="preserve">Ружичанської </w:t>
      </w:r>
      <w:proofErr w:type="spellStart"/>
      <w:r w:rsidRPr="002206E6">
        <w:t>сільської</w:t>
      </w:r>
      <w:proofErr w:type="spellEnd"/>
      <w:r w:rsidRPr="002206E6">
        <w:t xml:space="preserve"> ради</w:t>
      </w:r>
    </w:p>
    <w:p w:rsidR="00CB4067" w:rsidRPr="002206E6" w:rsidRDefault="00CB4067" w:rsidP="00CB4067">
      <w:pPr>
        <w:jc w:val="both"/>
      </w:pPr>
      <w:proofErr w:type="spellStart"/>
      <w:r w:rsidRPr="002206E6">
        <w:t>Хмельницького</w:t>
      </w:r>
      <w:proofErr w:type="spellEnd"/>
      <w:r w:rsidRPr="002206E6">
        <w:t xml:space="preserve"> району</w:t>
      </w:r>
    </w:p>
    <w:p w:rsidR="00CB4067" w:rsidRPr="002206E6" w:rsidRDefault="00CB4067" w:rsidP="00CB4067">
      <w:pPr>
        <w:jc w:val="both"/>
      </w:pPr>
      <w:proofErr w:type="spellStart"/>
      <w:r w:rsidRPr="002206E6">
        <w:t>Хмельницької</w:t>
      </w:r>
      <w:proofErr w:type="spellEnd"/>
      <w:r w:rsidRPr="002206E6">
        <w:t xml:space="preserve"> </w:t>
      </w:r>
      <w:proofErr w:type="spellStart"/>
      <w:r w:rsidRPr="002206E6">
        <w:t>області</w:t>
      </w:r>
      <w:proofErr w:type="spellEnd"/>
      <w:r w:rsidRPr="002206E6">
        <w:t xml:space="preserve">  </w:t>
      </w:r>
    </w:p>
    <w:p w:rsidR="00CB4067" w:rsidRPr="00CB4067" w:rsidRDefault="00CB4067" w:rsidP="00CB4067"/>
    <w:p w:rsidR="00CB4067" w:rsidRPr="00667CA3" w:rsidRDefault="00CB4067" w:rsidP="00CB4067">
      <w:pPr>
        <w:jc w:val="both"/>
        <w:rPr>
          <w:lang w:val="uk-UA"/>
        </w:rPr>
      </w:pPr>
    </w:p>
    <w:p w:rsidR="00CB4067" w:rsidRPr="00CB4067" w:rsidRDefault="00CB4067" w:rsidP="00CB4067">
      <w:pPr>
        <w:ind w:firstLine="640"/>
        <w:jc w:val="both"/>
        <w:rPr>
          <w:lang w:val="uk-UA"/>
        </w:rPr>
      </w:pPr>
      <w:r w:rsidRPr="00667CA3">
        <w:rPr>
          <w:lang w:val="uk-UA"/>
        </w:rPr>
        <w:t xml:space="preserve">Відповідно до  пп.9.12 п. 9 Положення про відділ освіти, молоді та спорту Хмельницької районної державної адміністрації, затвердженого розпорядженням голови Хмельницької районної державної адміністрації від 11 липня 2014 року № 373/2014-р, </w:t>
      </w:r>
      <w:r>
        <w:rPr>
          <w:lang w:val="uk-UA"/>
        </w:rPr>
        <w:t>в</w:t>
      </w:r>
      <w:r w:rsidRPr="00CB4067">
        <w:rPr>
          <w:color w:val="000000"/>
          <w:spacing w:val="5"/>
          <w:lang w:val="uk-UA"/>
        </w:rPr>
        <w:t>ідповідно до частини 3 статті 21 Закону України «Про дошкільну освіту», Порядку державної атестації дошкільних, загальноосвітніх, та позашкільних навчальних закладів, затвердженого наказом Міністерства освіти і науки України від 30.01.2015 року №67, зареєстрованого в Міністерстві юстиції України 14.02.2015 року за №173/26618 та на підставі висновку атестаційної комісії</w:t>
      </w:r>
    </w:p>
    <w:p w:rsidR="00CB4067" w:rsidRPr="00CB4067" w:rsidRDefault="00CB4067" w:rsidP="00CB4067">
      <w:pPr>
        <w:ind w:firstLine="640"/>
        <w:jc w:val="both"/>
        <w:rPr>
          <w:sz w:val="28"/>
          <w:szCs w:val="28"/>
          <w:lang w:val="uk-UA"/>
        </w:rPr>
      </w:pPr>
    </w:p>
    <w:p w:rsidR="00CB4067" w:rsidRPr="004C24C7" w:rsidRDefault="00CB4067" w:rsidP="00CB4067">
      <w:pPr>
        <w:rPr>
          <w:b/>
          <w:bCs/>
          <w:sz w:val="28"/>
          <w:lang w:val="uk-UA"/>
        </w:rPr>
      </w:pPr>
      <w:r w:rsidRPr="004C24C7">
        <w:rPr>
          <w:b/>
          <w:bCs/>
          <w:sz w:val="28"/>
          <w:lang w:val="uk-UA"/>
        </w:rPr>
        <w:t>НАКАЗУЮ:</w:t>
      </w:r>
    </w:p>
    <w:p w:rsidR="00CB4067" w:rsidRPr="00CB4067" w:rsidRDefault="00CB4067" w:rsidP="00CB4067">
      <w:pPr>
        <w:ind w:firstLine="709"/>
        <w:jc w:val="both"/>
        <w:rPr>
          <w:color w:val="FF0000"/>
          <w:lang w:val="uk-UA"/>
        </w:rPr>
      </w:pPr>
    </w:p>
    <w:p w:rsidR="00CB4067" w:rsidRPr="00CB4067" w:rsidRDefault="00CB4067" w:rsidP="00A3360F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 w:rsidRPr="00CB4067">
        <w:rPr>
          <w:lang w:val="uk-UA"/>
        </w:rPr>
        <w:t>Ружичанський д</w:t>
      </w:r>
      <w:proofErr w:type="spellStart"/>
      <w:r>
        <w:t>ошкільний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заклад «</w:t>
      </w:r>
      <w:r w:rsidRPr="00CB4067">
        <w:rPr>
          <w:lang w:val="uk-UA"/>
        </w:rPr>
        <w:t>Сонечко</w:t>
      </w:r>
      <w:r>
        <w:t xml:space="preserve">» </w:t>
      </w:r>
      <w:r w:rsidRPr="002206E6">
        <w:t xml:space="preserve">Ружичанської </w:t>
      </w:r>
      <w:proofErr w:type="spellStart"/>
      <w:r w:rsidRPr="002206E6">
        <w:t>сільської</w:t>
      </w:r>
      <w:proofErr w:type="spellEnd"/>
      <w:r w:rsidRPr="002206E6">
        <w:t xml:space="preserve"> ради</w:t>
      </w:r>
      <w:r>
        <w:rPr>
          <w:lang w:val="uk-UA"/>
        </w:rPr>
        <w:t xml:space="preserve"> </w:t>
      </w:r>
      <w:proofErr w:type="spellStart"/>
      <w:r w:rsidRPr="002206E6">
        <w:t>Хмельницького</w:t>
      </w:r>
      <w:proofErr w:type="spellEnd"/>
      <w:r w:rsidRPr="002206E6">
        <w:t xml:space="preserve"> району</w:t>
      </w:r>
      <w:r w:rsidRPr="00CB4067">
        <w:rPr>
          <w:lang w:val="uk-UA"/>
        </w:rPr>
        <w:t xml:space="preserve"> </w:t>
      </w:r>
      <w:proofErr w:type="spellStart"/>
      <w:r w:rsidRPr="002206E6">
        <w:t>Хмельницької</w:t>
      </w:r>
      <w:proofErr w:type="spellEnd"/>
      <w:r w:rsidRPr="002206E6">
        <w:t xml:space="preserve"> </w:t>
      </w:r>
      <w:proofErr w:type="spellStart"/>
      <w:r w:rsidRPr="002206E6">
        <w:t>області</w:t>
      </w:r>
      <w:proofErr w:type="spellEnd"/>
      <w:r w:rsidRPr="002206E6">
        <w:t xml:space="preserve">  </w:t>
      </w:r>
      <w:proofErr w:type="spellStart"/>
      <w:r>
        <w:t>визнати</w:t>
      </w:r>
      <w:proofErr w:type="spellEnd"/>
      <w:r>
        <w:t xml:space="preserve"> </w:t>
      </w:r>
      <w:proofErr w:type="spellStart"/>
      <w:r>
        <w:t>атестованим</w:t>
      </w:r>
      <w:proofErr w:type="spellEnd"/>
      <w:r>
        <w:t>.</w:t>
      </w:r>
    </w:p>
    <w:p w:rsidR="00CB4067" w:rsidRPr="00CB4067" w:rsidRDefault="00CB4067" w:rsidP="00A3360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spellStart"/>
      <w:proofErr w:type="gramStart"/>
      <w:r>
        <w:t>П</w:t>
      </w:r>
      <w:proofErr w:type="gramEnd"/>
      <w:r>
        <w:t>ідтвердити</w:t>
      </w:r>
      <w:proofErr w:type="spellEnd"/>
      <w:r>
        <w:t xml:space="preserve"> право </w:t>
      </w:r>
      <w:proofErr w:type="spellStart"/>
      <w:r>
        <w:rPr>
          <w:lang w:val="uk-UA"/>
        </w:rPr>
        <w:t>Ружичанського</w:t>
      </w:r>
      <w:proofErr w:type="spellEnd"/>
      <w:r>
        <w:rPr>
          <w:lang w:val="uk-UA"/>
        </w:rP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«</w:t>
      </w:r>
      <w:r>
        <w:rPr>
          <w:lang w:val="uk-UA"/>
        </w:rPr>
        <w:t>Сонечко</w:t>
      </w:r>
      <w:r>
        <w:t xml:space="preserve">»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визначеною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стандартом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CB4067" w:rsidRPr="00CB4067" w:rsidRDefault="00CB4067" w:rsidP="00A3360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 xml:space="preserve">До </w:t>
      </w:r>
      <w:r w:rsidR="00B40724">
        <w:rPr>
          <w:lang w:val="uk-UA"/>
        </w:rPr>
        <w:t>06.01.2016</w:t>
      </w:r>
      <w:r>
        <w:t xml:space="preserve"> </w:t>
      </w:r>
      <w:proofErr w:type="spellStart"/>
      <w:r>
        <w:t>оприлюднити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веб-сайті</w:t>
      </w:r>
      <w:proofErr w:type="spellEnd"/>
      <w:r>
        <w:t xml:space="preserve"> </w:t>
      </w:r>
      <w:r>
        <w:rPr>
          <w:lang w:val="uk-UA"/>
        </w:rPr>
        <w:t>відділу</w:t>
      </w:r>
      <w:r>
        <w:t xml:space="preserve"> </w:t>
      </w:r>
      <w:proofErr w:type="spellStart"/>
      <w:r>
        <w:t>освіти</w:t>
      </w:r>
      <w:proofErr w:type="spellEnd"/>
      <w:r>
        <w:rPr>
          <w:lang w:val="uk-UA"/>
        </w:rPr>
        <w:t xml:space="preserve">, </w:t>
      </w:r>
      <w:proofErr w:type="gramStart"/>
      <w:r>
        <w:rPr>
          <w:lang w:val="uk-UA"/>
        </w:rPr>
        <w:t>молод</w:t>
      </w:r>
      <w:proofErr w:type="gramEnd"/>
      <w:r>
        <w:rPr>
          <w:lang w:val="uk-UA"/>
        </w:rPr>
        <w:t>і та спорту Хмельницької райдержадміністрації.</w:t>
      </w:r>
    </w:p>
    <w:p w:rsidR="00CB4067" w:rsidRPr="00CB4067" w:rsidRDefault="00CB4067" w:rsidP="00A3360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spellStart"/>
      <w:r>
        <w:t>Завідуючій</w:t>
      </w:r>
      <w:proofErr w:type="spellEnd"/>
      <w:r>
        <w:t xml:space="preserve"> </w:t>
      </w:r>
      <w:proofErr w:type="spellStart"/>
      <w:r>
        <w:rPr>
          <w:lang w:val="uk-UA"/>
        </w:rPr>
        <w:t>Ружичанським</w:t>
      </w:r>
      <w:proofErr w:type="spellEnd"/>
      <w:r>
        <w:rPr>
          <w:lang w:val="uk-UA"/>
        </w:rPr>
        <w:t xml:space="preserve"> </w:t>
      </w:r>
      <w:proofErr w:type="spellStart"/>
      <w:r>
        <w:t>дошкільним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закладом</w:t>
      </w:r>
      <w:r>
        <w:rPr>
          <w:lang w:val="uk-UA"/>
        </w:rPr>
        <w:t xml:space="preserve"> </w:t>
      </w:r>
      <w:r>
        <w:t>«</w:t>
      </w:r>
      <w:r>
        <w:rPr>
          <w:lang w:val="uk-UA"/>
        </w:rPr>
        <w:t>Сонечко</w:t>
      </w:r>
      <w:proofErr w:type="gramStart"/>
      <w:r>
        <w:t>»</w:t>
      </w:r>
      <w:proofErr w:type="spellStart"/>
      <w:r>
        <w:rPr>
          <w:lang w:val="uk-UA"/>
        </w:rPr>
        <w:t>Г</w:t>
      </w:r>
      <w:proofErr w:type="gramEnd"/>
      <w:r>
        <w:rPr>
          <w:lang w:val="uk-UA"/>
        </w:rPr>
        <w:t>оловчук</w:t>
      </w:r>
      <w:proofErr w:type="spellEnd"/>
      <w:r>
        <w:rPr>
          <w:lang w:val="uk-UA"/>
        </w:rPr>
        <w:t xml:space="preserve"> Н.А.</w:t>
      </w:r>
      <w:r>
        <w:t>:</w:t>
      </w:r>
    </w:p>
    <w:p w:rsidR="00CB4067" w:rsidRDefault="00CB4067" w:rsidP="00CB4067">
      <w:pPr>
        <w:pStyle w:val="a4"/>
        <w:ind w:left="0"/>
        <w:jc w:val="both"/>
      </w:pPr>
      <w:r>
        <w:rPr>
          <w:lang w:val="uk-UA"/>
        </w:rPr>
        <w:t>4.1.</w:t>
      </w:r>
      <w:r w:rsidRPr="00CB4067">
        <w:rPr>
          <w:lang w:val="uk-UA"/>
        </w:rPr>
        <w:t xml:space="preserve"> </w:t>
      </w:r>
      <w:r>
        <w:t xml:space="preserve">До </w:t>
      </w:r>
      <w:r w:rsidR="00B40724">
        <w:rPr>
          <w:lang w:val="uk-UA"/>
        </w:rPr>
        <w:t>06.01.2016</w:t>
      </w:r>
      <w:r>
        <w:t xml:space="preserve"> </w:t>
      </w:r>
      <w:proofErr w:type="spellStart"/>
      <w:r>
        <w:t>оприлюднити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веб-сайті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«</w:t>
      </w:r>
      <w:r>
        <w:rPr>
          <w:lang w:val="uk-UA"/>
        </w:rPr>
        <w:t>Сонечко</w:t>
      </w:r>
      <w:r>
        <w:t xml:space="preserve">»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CB4067" w:rsidRPr="00CB4067" w:rsidRDefault="00CB4067" w:rsidP="00CB4067">
      <w:pPr>
        <w:jc w:val="both"/>
      </w:pPr>
      <w:r>
        <w:rPr>
          <w:lang w:val="uk-UA"/>
        </w:rPr>
        <w:t>4.2.</w:t>
      </w:r>
      <w:r>
        <w:t xml:space="preserve"> До </w:t>
      </w:r>
      <w:r w:rsidR="00B40724">
        <w:rPr>
          <w:lang w:val="uk-UA"/>
        </w:rPr>
        <w:t>18.01.2016</w:t>
      </w:r>
      <w:r w:rsidR="00B40724">
        <w:t xml:space="preserve"> </w:t>
      </w:r>
      <w:r>
        <w:t xml:space="preserve">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затвердити</w:t>
      </w:r>
      <w:proofErr w:type="spellEnd"/>
      <w:r>
        <w:t xml:space="preserve"> заходи по </w:t>
      </w:r>
      <w:proofErr w:type="spellStart"/>
      <w:r>
        <w:t>усуненню</w:t>
      </w:r>
      <w:proofErr w:type="spellEnd"/>
      <w:r>
        <w:t xml:space="preserve"> </w:t>
      </w:r>
      <w:proofErr w:type="spellStart"/>
      <w:r>
        <w:t>недолі</w:t>
      </w:r>
      <w:proofErr w:type="gramStart"/>
      <w:r>
        <w:t>к</w:t>
      </w:r>
      <w:proofErr w:type="gramEnd"/>
      <w:r>
        <w:t>ів</w:t>
      </w:r>
      <w:proofErr w:type="spellEnd"/>
      <w:r>
        <w:t xml:space="preserve">, </w:t>
      </w:r>
      <w:proofErr w:type="spellStart"/>
      <w:r>
        <w:t>виявлених</w:t>
      </w:r>
      <w:proofErr w:type="spellEnd"/>
      <w:r>
        <w:t xml:space="preserve"> у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>.</w:t>
      </w:r>
    </w:p>
    <w:p w:rsidR="00CB4067" w:rsidRDefault="00CB4067" w:rsidP="00CB4067">
      <w:pPr>
        <w:pStyle w:val="a4"/>
        <w:numPr>
          <w:ilvl w:val="0"/>
          <w:numId w:val="3"/>
        </w:numPr>
        <w:ind w:left="0" w:firstLine="0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CB4067" w:rsidRPr="00A3360F" w:rsidRDefault="00CB4067" w:rsidP="00CB4067">
      <w:pPr>
        <w:jc w:val="both"/>
        <w:rPr>
          <w:lang w:val="uk-UA"/>
        </w:rPr>
      </w:pPr>
      <w:r>
        <w:t xml:space="preserve">                                                                                               </w:t>
      </w:r>
    </w:p>
    <w:p w:rsidR="00CB4067" w:rsidRDefault="00CB4067" w:rsidP="00CB4067">
      <w:pPr>
        <w:jc w:val="both"/>
      </w:pPr>
      <w:r>
        <w:t xml:space="preserve">Начальник </w:t>
      </w:r>
      <w:r>
        <w:rPr>
          <w:lang w:val="uk-UA"/>
        </w:rPr>
        <w:t xml:space="preserve">відділу                            </w:t>
      </w:r>
      <w:r>
        <w:t xml:space="preserve">                                                                      </w:t>
      </w:r>
      <w:proofErr w:type="spellStart"/>
      <w:r>
        <w:t>В.Олійник</w:t>
      </w:r>
      <w:proofErr w:type="spellEnd"/>
    </w:p>
    <w:p w:rsidR="00A3360F" w:rsidRDefault="00A3360F" w:rsidP="00CB4067">
      <w:pPr>
        <w:rPr>
          <w:lang w:val="uk-UA"/>
        </w:rPr>
      </w:pPr>
    </w:p>
    <w:p w:rsidR="00A3360F" w:rsidRPr="00A3360F" w:rsidRDefault="00A3360F" w:rsidP="00CB4067">
      <w:pPr>
        <w:rPr>
          <w:lang w:val="uk-UA"/>
        </w:rPr>
      </w:pPr>
    </w:p>
    <w:p w:rsidR="00CB4067" w:rsidRPr="00CA1D67" w:rsidRDefault="00CB4067" w:rsidP="00CB4067">
      <w:pPr>
        <w:tabs>
          <w:tab w:val="left" w:pos="1800"/>
        </w:tabs>
        <w:jc w:val="both"/>
        <w:rPr>
          <w:sz w:val="20"/>
          <w:szCs w:val="20"/>
          <w:lang w:val="uk-UA"/>
        </w:rPr>
      </w:pPr>
      <w:proofErr w:type="spellStart"/>
      <w:r w:rsidRPr="001146E3">
        <w:rPr>
          <w:sz w:val="20"/>
          <w:szCs w:val="20"/>
        </w:rPr>
        <w:t>Погоджено</w:t>
      </w:r>
      <w:proofErr w:type="spellEnd"/>
      <w:r w:rsidRPr="001146E3">
        <w:rPr>
          <w:sz w:val="20"/>
          <w:szCs w:val="20"/>
        </w:rPr>
        <w:t xml:space="preserve">: юрисконсульт. </w:t>
      </w:r>
      <w:proofErr w:type="spellStart"/>
      <w:r w:rsidRPr="001146E3">
        <w:rPr>
          <w:sz w:val="20"/>
          <w:szCs w:val="20"/>
        </w:rPr>
        <w:t>Ле</w:t>
      </w:r>
      <w:r>
        <w:rPr>
          <w:sz w:val="20"/>
          <w:szCs w:val="20"/>
        </w:rPr>
        <w:t>вицька</w:t>
      </w:r>
      <w:proofErr w:type="spellEnd"/>
      <w:r>
        <w:rPr>
          <w:sz w:val="20"/>
          <w:szCs w:val="20"/>
        </w:rPr>
        <w:t xml:space="preserve"> О.П.___________________</w:t>
      </w:r>
      <w:r w:rsidR="00CA1D67">
        <w:rPr>
          <w:sz w:val="20"/>
          <w:szCs w:val="20"/>
          <w:lang w:val="uk-UA"/>
        </w:rPr>
        <w:t>04</w:t>
      </w:r>
      <w:r>
        <w:rPr>
          <w:sz w:val="20"/>
          <w:szCs w:val="20"/>
        </w:rPr>
        <w:t>.</w:t>
      </w:r>
      <w:r w:rsidR="00CA1D67">
        <w:rPr>
          <w:sz w:val="20"/>
          <w:szCs w:val="20"/>
          <w:lang w:val="uk-UA"/>
        </w:rPr>
        <w:t>01</w:t>
      </w:r>
      <w:r w:rsidRPr="001146E3">
        <w:rPr>
          <w:sz w:val="20"/>
          <w:szCs w:val="20"/>
        </w:rPr>
        <w:t>.201</w:t>
      </w:r>
      <w:bookmarkStart w:id="0" w:name="_GoBack"/>
      <w:bookmarkEnd w:id="0"/>
      <w:r w:rsidR="00CA1D67">
        <w:rPr>
          <w:sz w:val="20"/>
          <w:szCs w:val="20"/>
          <w:lang w:val="uk-UA"/>
        </w:rPr>
        <w:t>6</w:t>
      </w:r>
    </w:p>
    <w:p w:rsidR="004A0A71" w:rsidRPr="00A3360F" w:rsidRDefault="00CB4067" w:rsidP="00CB4067">
      <w:pPr>
        <w:tabs>
          <w:tab w:val="left" w:pos="1800"/>
        </w:tabs>
        <w:jc w:val="both"/>
        <w:rPr>
          <w:sz w:val="16"/>
          <w:szCs w:val="16"/>
        </w:rPr>
      </w:pPr>
      <w:r w:rsidRPr="00A3360F">
        <w:rPr>
          <w:sz w:val="16"/>
          <w:szCs w:val="16"/>
        </w:rPr>
        <w:t>Пашковська О.В., 72-74-22</w:t>
      </w:r>
    </w:p>
    <w:sectPr w:rsidR="004A0A71" w:rsidRPr="00A3360F" w:rsidSect="004A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231"/>
    <w:multiLevelType w:val="multilevel"/>
    <w:tmpl w:val="045442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8136486"/>
    <w:multiLevelType w:val="hybridMultilevel"/>
    <w:tmpl w:val="41582C86"/>
    <w:lvl w:ilvl="0" w:tplc="EE225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A53F8"/>
    <w:multiLevelType w:val="multilevel"/>
    <w:tmpl w:val="4CAA7E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4067"/>
    <w:rsid w:val="001971F6"/>
    <w:rsid w:val="001B4F9E"/>
    <w:rsid w:val="002751E3"/>
    <w:rsid w:val="00323EB0"/>
    <w:rsid w:val="004A0A71"/>
    <w:rsid w:val="006F5D95"/>
    <w:rsid w:val="00A073BD"/>
    <w:rsid w:val="00A3360F"/>
    <w:rsid w:val="00A5729D"/>
    <w:rsid w:val="00B40724"/>
    <w:rsid w:val="00CA1D67"/>
    <w:rsid w:val="00CB4067"/>
    <w:rsid w:val="00DA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04D1"/>
    <w:rPr>
      <w:i/>
      <w:iCs/>
    </w:rPr>
  </w:style>
  <w:style w:type="paragraph" w:styleId="2">
    <w:name w:val="Body Text 2"/>
    <w:basedOn w:val="a"/>
    <w:link w:val="20"/>
    <w:rsid w:val="00CB4067"/>
    <w:pPr>
      <w:ind w:right="4000"/>
    </w:pPr>
    <w:rPr>
      <w:b/>
      <w:iCs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CB4067"/>
    <w:rPr>
      <w:rFonts w:eastAsia="Times New Roman" w:cs="Times New Roman"/>
      <w:b/>
      <w:iCs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B4067"/>
    <w:pPr>
      <w:ind w:left="720"/>
      <w:contextualSpacing/>
    </w:pPr>
  </w:style>
  <w:style w:type="paragraph" w:customStyle="1" w:styleId="a5">
    <w:name w:val="Обыч"/>
    <w:rsid w:val="00CB4067"/>
    <w:pPr>
      <w:widowControl w:val="0"/>
      <w:spacing w:after="0" w:line="240" w:lineRule="auto"/>
      <w:jc w:val="both"/>
    </w:pPr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dcterms:created xsi:type="dcterms:W3CDTF">2016-01-04T13:52:00Z</dcterms:created>
  <dcterms:modified xsi:type="dcterms:W3CDTF">2016-01-04T13:52:00Z</dcterms:modified>
</cp:coreProperties>
</file>